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附件3</w:t>
      </w:r>
    </w:p>
    <w:p>
      <w:pPr>
        <w:pStyle w:val="10"/>
        <w:adjustRightInd w:val="0"/>
        <w:spacing w:before="0" w:after="0" w:line="800" w:lineRule="exact"/>
        <w:rPr>
          <w:rFonts w:ascii="微软雅黑" w:hAnsi="微软雅黑" w:eastAsia="微软雅黑" w:cs="Times New Roman"/>
          <w:sz w:val="44"/>
          <w:szCs w:val="44"/>
        </w:rPr>
      </w:pPr>
    </w:p>
    <w:p>
      <w:pPr>
        <w:pStyle w:val="10"/>
        <w:adjustRightInd w:val="0"/>
        <w:spacing w:before="0" w:after="0" w:line="800" w:lineRule="exact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同意报考证明</w:t>
      </w:r>
    </w:p>
    <w:p>
      <w:pPr>
        <w:spacing w:line="820" w:lineRule="exact"/>
        <w:jc w:val="center"/>
        <w:rPr>
          <w:rStyle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临泉县委党校：</w:t>
      </w:r>
    </w:p>
    <w:p>
      <w:pPr>
        <w:spacing w:line="600" w:lineRule="auto"/>
        <w:ind w:firstLine="755" w:firstLineChars="236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经研究，同意我单位在编在岗职工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同志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ascii="华文仿宋" w:hAnsi="华文仿宋" w:eastAsia="华文仿宋"/>
          <w:sz w:val="32"/>
          <w:szCs w:val="32"/>
        </w:rPr>
        <w:t>报考</w:t>
      </w:r>
      <w:r>
        <w:rPr>
          <w:rFonts w:hint="eastAsia" w:ascii="华文仿宋" w:hAnsi="华文仿宋" w:eastAsia="华文仿宋"/>
          <w:sz w:val="32"/>
          <w:szCs w:val="32"/>
        </w:rPr>
        <w:t>中共临泉县委党校急需紧缺人才引进，</w:t>
      </w:r>
      <w:r>
        <w:rPr>
          <w:rFonts w:ascii="华文仿宋" w:hAnsi="华文仿宋" w:eastAsia="华文仿宋"/>
          <w:sz w:val="32"/>
          <w:szCs w:val="32"/>
        </w:rPr>
        <w:t>如考取，</w:t>
      </w:r>
      <w:r>
        <w:rPr>
          <w:rFonts w:hint="eastAsia" w:ascii="华文仿宋" w:hAnsi="华文仿宋" w:eastAsia="华文仿宋"/>
          <w:sz w:val="32"/>
          <w:szCs w:val="32"/>
        </w:rPr>
        <w:t>同意</w:t>
      </w:r>
      <w:r>
        <w:rPr>
          <w:rFonts w:ascii="华文仿宋" w:hAnsi="华文仿宋" w:eastAsia="华文仿宋"/>
          <w:sz w:val="32"/>
          <w:szCs w:val="32"/>
        </w:rPr>
        <w:t>办理辞职</w:t>
      </w:r>
      <w:r>
        <w:rPr>
          <w:rFonts w:hint="eastAsia" w:ascii="华文仿宋" w:hAnsi="华文仿宋" w:eastAsia="华文仿宋"/>
          <w:sz w:val="32"/>
          <w:szCs w:val="32"/>
        </w:rPr>
        <w:t>、调档等相关手续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经办人（签名）：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所在</w:t>
      </w:r>
      <w:r>
        <w:rPr>
          <w:rFonts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5280" w:firstLineChars="16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22</w:t>
      </w:r>
      <w:r>
        <w:rPr>
          <w:rFonts w:ascii="华文仿宋" w:hAnsi="华文仿宋" w:eastAsia="华文仿宋"/>
          <w:sz w:val="32"/>
          <w:szCs w:val="32"/>
        </w:rPr>
        <w:t xml:space="preserve">年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月  日</w:t>
      </w: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（主管部门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5280" w:firstLineChars="165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22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月  日</w:t>
      </w: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ZjkyNDMwN2RiMTBjNjA0MTc2ZDU3NmJiZTQwYWU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772591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9E23A7E"/>
    <w:rsid w:val="3A64497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7E783B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5CC0C98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65F3426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4207</Characters>
  <Lines>35</Lines>
  <Paragraphs>9</Paragraphs>
  <TotalTime>55</TotalTime>
  <ScaleCrop>false</ScaleCrop>
  <LinksUpToDate>false</LinksUpToDate>
  <CharactersWithSpaces>4936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^_^淑华</cp:lastModifiedBy>
  <cp:lastPrinted>2022-07-05T07:34:00Z</cp:lastPrinted>
  <dcterms:modified xsi:type="dcterms:W3CDTF">2022-08-02T08:28:47Z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BE26F054BAF24CC8A788C72F725ADEAE</vt:lpwstr>
  </property>
</Properties>
</file>