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ind w:right="-27" w:rightChars="-13"/>
        <w:jc w:val="center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</w:rPr>
        <w:t>水利部太湖流域管理局所属事业单位2021年度公开招聘</w:t>
      </w:r>
    </w:p>
    <w:p>
      <w:pPr>
        <w:adjustRightInd w:val="0"/>
        <w:snapToGrid w:val="0"/>
        <w:spacing w:line="420" w:lineRule="exact"/>
        <w:ind w:right="-27" w:rightChars="-13"/>
        <w:jc w:val="center"/>
        <w:rPr>
          <w:rFonts w:ascii="黑体" w:hAnsi="黑体" w:eastAsia="黑体" w:cs="Times New Roman"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</w:rPr>
        <w:t>笔试考生安全考试承诺书</w:t>
      </w:r>
    </w:p>
    <w:p>
      <w:pPr>
        <w:adjustRightInd w:val="0"/>
        <w:snapToGrid w:val="0"/>
        <w:spacing w:beforeLines="100" w:line="360" w:lineRule="auto"/>
        <w:jc w:val="center"/>
        <w:rPr>
          <w:rFonts w:cs="Times New Roman" w:asciiTheme="minorEastAsia" w:hAnsiTheme="minorEastAsia"/>
          <w:b/>
          <w:color w:val="000000" w:themeColor="text1"/>
          <w:szCs w:val="21"/>
        </w:rPr>
      </w:pPr>
      <w:r>
        <w:rPr>
          <w:rFonts w:cs="Times New Roman" w:asciiTheme="minorEastAsia" w:hAnsiTheme="minorEastAsia"/>
          <w:b/>
          <w:color w:val="000000" w:themeColor="text1"/>
          <w:szCs w:val="21"/>
        </w:rPr>
        <w:t>务必携带，填写完整并主动交予监考人员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。</w:t>
      </w:r>
    </w:p>
    <w:p>
      <w:pPr>
        <w:adjustRightInd w:val="0"/>
        <w:snapToGrid w:val="0"/>
        <w:spacing w:beforeLines="50" w:line="360" w:lineRule="auto"/>
        <w:ind w:firstLine="420" w:firstLineChars="200"/>
        <w:rPr>
          <w:rFonts w:cs="Times New Roman" w:asciiTheme="minorEastAsia" w:hAnsiTheme="minorEastAsia"/>
          <w:color w:val="000000" w:themeColor="text1"/>
          <w:szCs w:val="21"/>
          <w:highlight w:val="none"/>
        </w:rPr>
      </w:pPr>
      <w:r>
        <w:rPr>
          <w:rFonts w:cs="Times New Roman" w:asciiTheme="minorEastAsia" w:hAnsiTheme="minorEastAsia"/>
          <w:color w:val="000000" w:themeColor="text1"/>
          <w:szCs w:val="21"/>
        </w:rPr>
        <w:t>本人（姓名：___________性别：_________身份证号：__________________________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准考证号</w:t>
      </w:r>
      <w:r>
        <w:rPr>
          <w:rFonts w:cs="Times New Roman" w:asciiTheme="minorEastAsia" w:hAnsiTheme="minorEastAsia"/>
          <w:color w:val="000000" w:themeColor="text1"/>
          <w:szCs w:val="21"/>
        </w:rPr>
        <w:t>：______________________手机号码：_______________ ）是参加</w:t>
      </w:r>
      <w:r>
        <w:rPr>
          <w:rFonts w:hint="eastAsia" w:cs="Times New Roman" w:asciiTheme="minorEastAsia" w:hAnsiTheme="minorEastAsia"/>
          <w:b/>
          <w:szCs w:val="21"/>
        </w:rPr>
        <w:t>水利部太湖流域管理局所属事业单位公开招聘笔试</w:t>
      </w:r>
      <w:r>
        <w:rPr>
          <w:rFonts w:cs="Times New Roman" w:asciiTheme="minorEastAsia" w:hAnsiTheme="minorEastAsia"/>
          <w:color w:val="000000" w:themeColor="text1"/>
          <w:szCs w:val="21"/>
        </w:rPr>
        <w:t>的考生，我已阅读并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充分</w:t>
      </w:r>
      <w:r>
        <w:rPr>
          <w:rFonts w:cs="Times New Roman" w:asciiTheme="minorEastAsia" w:hAnsiTheme="minorEastAsia"/>
          <w:color w:val="000000" w:themeColor="text1"/>
          <w:szCs w:val="21"/>
        </w:rPr>
        <w:t>了解考试疫情防控各项要求和措施，并且在考前</w:t>
      </w:r>
      <w:r>
        <w:rPr>
          <w:rFonts w:hint="eastAsia" w:cs="Times New Roman" w:asciiTheme="minorEastAsia" w:hAnsiTheme="minorEastAsia"/>
          <w:b/>
          <w:szCs w:val="21"/>
          <w:highlight w:val="none"/>
          <w:lang w:val="en-US" w:eastAsia="zh-CN"/>
        </w:rPr>
        <w:t>7</w:t>
      </w:r>
      <w:r>
        <w:rPr>
          <w:rFonts w:cs="Times New Roman" w:asciiTheme="minorEastAsia" w:hAnsiTheme="minorEastAsia"/>
          <w:b/>
          <w:szCs w:val="21"/>
          <w:highlight w:val="none"/>
        </w:rPr>
        <w:t>天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</w:rPr>
        <w:t>内按要求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</w:rPr>
        <w:t>监测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</w:rPr>
        <w:t>体温。经本人认真考虑，郑重承诺以下事项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</w:rPr>
        <w:t>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  <w:highlight w:val="none"/>
        </w:rPr>
        <w:t>一、本人体温记录表中所记录的考前</w:t>
      </w:r>
      <w:r>
        <w:rPr>
          <w:rFonts w:hint="eastAsia" w:asciiTheme="minorEastAsia" w:hAnsiTheme="minorEastAsia"/>
          <w:b/>
          <w:color w:val="000000" w:themeColor="text1"/>
          <w:szCs w:val="21"/>
          <w:highlight w:val="none"/>
          <w:lang w:val="en-US" w:eastAsia="zh-CN"/>
        </w:rPr>
        <w:t>7</w:t>
      </w:r>
      <w:r>
        <w:rPr>
          <w:rFonts w:asciiTheme="minorEastAsia" w:hAnsiTheme="minorEastAsia"/>
          <w:b/>
          <w:color w:val="000000" w:themeColor="text1"/>
          <w:szCs w:val="21"/>
        </w:rPr>
        <w:t>天内的体温均属实。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二、本人充分理解并遵守考试期间考点各项防疫安全要求。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三、本人考试当天自行做好防护工作，提前抵达考点，自觉配合体温测量</w:t>
      </w:r>
      <w:r>
        <w:rPr>
          <w:rFonts w:asciiTheme="minorEastAsia" w:hAnsiTheme="minorEastAsia"/>
          <w:color w:val="000000" w:themeColor="text1"/>
          <w:szCs w:val="21"/>
        </w:rPr>
        <w:t>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四、本人接受并如实回答以下流行病学调查，保证所填报内容真实准确。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firstLine="0" w:firstLineChars="0"/>
        <w:jc w:val="left"/>
        <w:rPr>
          <w:rFonts w:cs="Times New Roman" w:asciiTheme="minorEastAsia" w:hAnsiTheme="minorEastAsia"/>
          <w:color w:val="000000" w:themeColor="text1"/>
          <w:spacing w:val="-6"/>
          <w:szCs w:val="21"/>
        </w:rPr>
      </w:pPr>
      <w:r>
        <w:rPr>
          <w:rFonts w:cs="Times New Roman" w:asciiTheme="minorEastAsia" w:hAnsiTheme="minorEastAsia"/>
          <w:color w:val="000000" w:themeColor="text1"/>
          <w:szCs w:val="21"/>
        </w:rPr>
        <w:t>1.考前14天内，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是否接触过新冠肺炎病例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>/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疑似病例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>/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已知无症状感染者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>/密切接触者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？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firstLine="6633" w:firstLineChars="3350"/>
        <w:jc w:val="left"/>
        <w:rPr>
          <w:rFonts w:cs="Times New Roman" w:asciiTheme="minorEastAsia" w:hAnsiTheme="minorEastAsia"/>
          <w:color w:val="000000" w:themeColor="text1"/>
          <w:spacing w:val="-6"/>
          <w:szCs w:val="21"/>
        </w:rPr>
      </w:pP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○是  ○否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szCs w:val="21"/>
        </w:rPr>
        <w:t>2</w:t>
      </w:r>
      <w:r>
        <w:rPr>
          <w:rFonts w:cs="Times New Roman" w:asciiTheme="minorEastAsia" w:hAnsiTheme="minorEastAsia"/>
          <w:color w:val="000000" w:themeColor="text1"/>
          <w:szCs w:val="21"/>
        </w:rPr>
        <w:t>.考前14天内，若接受过新型冠状病毒检测，检测结果是否为阳性？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 xml:space="preserve">  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○是  ○否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left="6615" w:hanging="6615" w:hangingChars="3150"/>
        <w:jc w:val="left"/>
        <w:rPr>
          <w:rFonts w:cs="Times New Roman" w:asciiTheme="minorEastAsia" w:hAnsiTheme="minorEastAsia"/>
          <w:color w:val="000000" w:themeColor="text1"/>
          <w:spacing w:val="-6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szCs w:val="21"/>
        </w:rPr>
        <w:t>3</w:t>
      </w:r>
      <w:r>
        <w:rPr>
          <w:rFonts w:cs="Times New Roman" w:asciiTheme="minorEastAsia" w:hAnsiTheme="minorEastAsia"/>
          <w:color w:val="000000" w:themeColor="text1"/>
          <w:szCs w:val="21"/>
        </w:rPr>
        <w:t>.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 xml:space="preserve">考前14天内，是否到过或途经国内高风险地区或当地政府宣布全域封闭管理地区？                  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○是  ○否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left="6237" w:hanging="6237" w:hangingChars="3150"/>
        <w:jc w:val="left"/>
        <w:rPr>
          <w:rFonts w:cs="Times New Roman" w:asciiTheme="minorEastAsia" w:hAnsiTheme="minorEastAsia"/>
          <w:color w:val="000000" w:themeColor="text1"/>
          <w:spacing w:val="-6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>4</w:t>
      </w:r>
      <w:r>
        <w:rPr>
          <w:rFonts w:cs="Times New Roman" w:asciiTheme="minorEastAsia" w:hAnsiTheme="minorEastAsia"/>
          <w:color w:val="000000" w:themeColor="text1"/>
          <w:szCs w:val="21"/>
        </w:rPr>
        <w:t>.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 xml:space="preserve">考前14天内，是否有国（境）外旅居史？                        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○是  ○否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left="211" w:hanging="211" w:hangingChars="100"/>
        <w:jc w:val="left"/>
        <w:rPr>
          <w:rFonts w:cs="Times New Roman" w:asciiTheme="minorEastAsia" w:hAnsiTheme="minorEastAsia"/>
          <w:b/>
          <w:color w:val="000000" w:themeColor="text1"/>
          <w:szCs w:val="21"/>
        </w:rPr>
      </w:pP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5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.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 xml:space="preserve">考前14天内，是否到过或途经本市疫情中风险地区、外省市疫情中风险地区所在地级市、外省市疫情高风险区域外的该地级市的其他区域？   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 xml:space="preserve">    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 xml:space="preserve">         </w:t>
      </w:r>
      <w:r>
        <w:rPr>
          <w:rFonts w:cs="Times New Roman" w:asciiTheme="minorEastAsia" w:hAnsiTheme="minorEastAsia"/>
          <w:b/>
          <w:color w:val="000000" w:themeColor="text1"/>
          <w:spacing w:val="-6"/>
          <w:szCs w:val="21"/>
        </w:rPr>
        <w:t>○是  ○否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szCs w:val="21"/>
        </w:rPr>
        <w:t>6</w:t>
      </w:r>
      <w:r>
        <w:rPr>
          <w:rFonts w:cs="Times New Roman" w:asciiTheme="minorEastAsia" w:hAnsiTheme="minorEastAsia"/>
          <w:color w:val="000000" w:themeColor="text1"/>
          <w:szCs w:val="21"/>
        </w:rPr>
        <w:t>.考前14天内，是否有以下症状？○是   ○否。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若填写“</w:t>
      </w:r>
      <w:r>
        <w:rPr>
          <w:rFonts w:cs="Times New Roman" w:asciiTheme="minorEastAsia" w:hAnsiTheme="minorEastAsia"/>
          <w:color w:val="000000" w:themeColor="text1"/>
          <w:szCs w:val="21"/>
        </w:rPr>
        <w:t>是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”，</w:t>
      </w:r>
      <w:r>
        <w:rPr>
          <w:rFonts w:cs="Times New Roman" w:asciiTheme="minorEastAsia" w:hAnsiTheme="minorEastAsia"/>
          <w:color w:val="000000" w:themeColor="text1"/>
          <w:szCs w:val="21"/>
        </w:rPr>
        <w:t>请在□内划√ 。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210" w:firstLineChars="10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症状：□</w:t>
      </w:r>
      <w:r>
        <w:rPr>
          <w:rFonts w:hint="eastAsia" w:asciiTheme="minorEastAsia" w:hAnsiTheme="minorEastAsia"/>
          <w:color w:val="000000" w:themeColor="text1"/>
          <w:szCs w:val="21"/>
        </w:rPr>
        <w:t>发热</w:t>
      </w:r>
      <w:r>
        <w:rPr>
          <w:rFonts w:asciiTheme="minorEastAsia" w:hAnsiTheme="minorEastAsia"/>
          <w:color w:val="000000" w:themeColor="text1"/>
          <w:szCs w:val="21"/>
        </w:rPr>
        <w:t xml:space="preserve">    □</w:t>
      </w:r>
      <w:r>
        <w:rPr>
          <w:rFonts w:hint="eastAsia" w:asciiTheme="minorEastAsia" w:hAnsiTheme="minorEastAsia"/>
          <w:color w:val="000000" w:themeColor="text1"/>
          <w:szCs w:val="21"/>
        </w:rPr>
        <w:t xml:space="preserve">咳嗽 </w:t>
      </w:r>
      <w:r>
        <w:rPr>
          <w:rFonts w:asciiTheme="minorEastAsia" w:hAnsiTheme="minorEastAsia"/>
          <w:color w:val="000000" w:themeColor="text1"/>
          <w:szCs w:val="21"/>
        </w:rPr>
        <w:t xml:space="preserve"> </w:t>
      </w:r>
      <w:r>
        <w:rPr>
          <w:rFonts w:hint="eastAsia" w:asciiTheme="minorEastAsia" w:hAnsiTheme="minorEastAsia"/>
          <w:color w:val="000000" w:themeColor="text1"/>
          <w:szCs w:val="21"/>
        </w:rPr>
        <w:t xml:space="preserve">  </w:t>
      </w:r>
      <w:r>
        <w:rPr>
          <w:rFonts w:asciiTheme="minorEastAsia" w:hAnsiTheme="minorEastAsia"/>
          <w:color w:val="000000" w:themeColor="text1"/>
          <w:szCs w:val="21"/>
        </w:rPr>
        <w:t>□咽痛    □呼吸困难    □呕吐    □腹泻</w:t>
      </w:r>
    </w:p>
    <w:p>
      <w:p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kern w:val="0"/>
          <w:szCs w:val="21"/>
        </w:rPr>
      </w:pPr>
      <w:r>
        <w:rPr>
          <w:rFonts w:hint="eastAsia" w:asciiTheme="minorEastAsia" w:hAnsiTheme="minorEastAsia"/>
          <w:b/>
          <w:color w:val="000000" w:themeColor="text1"/>
          <w:kern w:val="0"/>
          <w:szCs w:val="21"/>
        </w:rPr>
        <w:t>7</w:t>
      </w:r>
      <w:r>
        <w:rPr>
          <w:rFonts w:asciiTheme="minorEastAsia" w:hAnsiTheme="minorEastAsia"/>
          <w:b/>
          <w:color w:val="000000" w:themeColor="text1"/>
          <w:kern w:val="0"/>
          <w:szCs w:val="21"/>
        </w:rPr>
        <w:t>.</w:t>
      </w:r>
      <w:r>
        <w:rPr>
          <w:rFonts w:hint="eastAsia" w:asciiTheme="minorEastAsia" w:hAnsiTheme="minorEastAsia"/>
          <w:b/>
          <w:color w:val="000000" w:themeColor="text1"/>
          <w:kern w:val="0"/>
          <w:szCs w:val="21"/>
        </w:rPr>
        <w:t>是否曾被确认为</w:t>
      </w:r>
      <w:r>
        <w:rPr>
          <w:rFonts w:asciiTheme="minorEastAsia" w:hAnsiTheme="minorEastAsia"/>
          <w:b/>
          <w:color w:val="000000" w:themeColor="text1"/>
          <w:spacing w:val="-6"/>
          <w:szCs w:val="21"/>
        </w:rPr>
        <w:t>新冠肺炎</w:t>
      </w:r>
      <w:r>
        <w:rPr>
          <w:rFonts w:hint="eastAsia" w:asciiTheme="minorEastAsia" w:hAnsiTheme="minorEastAsia"/>
          <w:b/>
          <w:color w:val="000000" w:themeColor="text1"/>
          <w:spacing w:val="-6"/>
          <w:szCs w:val="21"/>
        </w:rPr>
        <w:t>确诊</w:t>
      </w:r>
      <w:r>
        <w:rPr>
          <w:rFonts w:asciiTheme="minorEastAsia" w:hAnsiTheme="minorEastAsia"/>
          <w:b/>
          <w:color w:val="000000" w:themeColor="text1"/>
          <w:spacing w:val="-6"/>
          <w:szCs w:val="21"/>
        </w:rPr>
        <w:t>病例</w:t>
      </w:r>
      <w:r>
        <w:rPr>
          <w:rFonts w:hint="eastAsia" w:asciiTheme="minorEastAsia" w:hAnsiTheme="minorEastAsia"/>
          <w:b/>
          <w:color w:val="000000" w:themeColor="text1"/>
          <w:kern w:val="0"/>
          <w:szCs w:val="21"/>
        </w:rPr>
        <w:t>密切接触者、疑似病例排除、确诊病例康复者？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6561" w:firstLineChars="3300"/>
        <w:rPr>
          <w:rFonts w:asciiTheme="minorEastAsia" w:hAnsiTheme="minorEastAsia"/>
          <w:b/>
          <w:color w:val="000000" w:themeColor="text1"/>
          <w:spacing w:val="-6"/>
          <w:szCs w:val="21"/>
        </w:rPr>
      </w:pPr>
      <w:r>
        <w:rPr>
          <w:rFonts w:asciiTheme="minorEastAsia" w:hAnsiTheme="minorEastAsia"/>
          <w:b/>
          <w:color w:val="000000" w:themeColor="text1"/>
          <w:spacing w:val="-6"/>
          <w:szCs w:val="21"/>
        </w:rPr>
        <w:t>○是  ○否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316" w:firstLineChars="150"/>
        <w:rPr>
          <w:rFonts w:asciiTheme="minorEastAsia" w:hAnsiTheme="minorEastAsia"/>
          <w:b/>
          <w:color w:val="000000" w:themeColor="text1"/>
          <w:szCs w:val="21"/>
          <w:u w:val="single"/>
        </w:rPr>
      </w:pPr>
      <w:r>
        <w:rPr>
          <w:rFonts w:hint="eastAsia" w:asciiTheme="minorEastAsia" w:hAnsiTheme="minorEastAsia"/>
          <w:b/>
          <w:color w:val="000000" w:themeColor="text1"/>
          <w:szCs w:val="21"/>
        </w:rPr>
        <w:t>若填写“是”，请填写确认为上述状况的日期：</w:t>
      </w:r>
      <w:r>
        <w:rPr>
          <w:rFonts w:hint="eastAsia" w:asciiTheme="minorEastAsia" w:hAnsiTheme="minorEastAsia"/>
          <w:b/>
          <w:color w:val="000000" w:themeColor="text1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b/>
          <w:color w:val="000000" w:themeColor="text1"/>
          <w:szCs w:val="21"/>
        </w:rPr>
        <w:t>年</w:t>
      </w:r>
      <w:r>
        <w:rPr>
          <w:rFonts w:hint="eastAsia" w:asciiTheme="minorEastAsia" w:hAnsiTheme="minorEastAsia"/>
          <w:b/>
          <w:color w:val="000000" w:themeColor="text1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b/>
          <w:color w:val="000000" w:themeColor="text1"/>
          <w:szCs w:val="21"/>
        </w:rPr>
        <w:t>月</w:t>
      </w:r>
      <w:r>
        <w:rPr>
          <w:rFonts w:hint="eastAsia" w:asciiTheme="minorEastAsia" w:hAnsiTheme="minorEastAsia"/>
          <w:b/>
          <w:color w:val="000000" w:themeColor="text1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b/>
          <w:color w:val="000000" w:themeColor="text1"/>
          <w:szCs w:val="21"/>
        </w:rPr>
        <w:t>日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kern w:val="0"/>
          <w:szCs w:val="21"/>
        </w:rPr>
        <w:t>8</w:t>
      </w: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>.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</w:rPr>
        <w:t>考前</w:t>
      </w:r>
      <w:r>
        <w:rPr>
          <w:rFonts w:hint="eastAsia" w:cs="Times New Roman" w:asciiTheme="minorEastAsia" w:hAnsiTheme="minorEastAsia"/>
          <w:b/>
          <w:color w:val="000000" w:themeColor="text1"/>
          <w:kern w:val="0"/>
          <w:szCs w:val="21"/>
          <w:highlight w:val="none"/>
          <w:lang w:val="en-US" w:eastAsia="zh-CN"/>
        </w:rPr>
        <w:t>7</w:t>
      </w:r>
      <w:r>
        <w:rPr>
          <w:rFonts w:hint="eastAsia" w:cs="Times New Roman" w:asciiTheme="minorEastAsia" w:hAnsiTheme="minorEastAsia"/>
          <w:b/>
          <w:color w:val="000000" w:themeColor="text1"/>
          <w:kern w:val="0"/>
          <w:szCs w:val="21"/>
        </w:rPr>
        <w:t>天</w:t>
      </w: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>体温记录表：</w:t>
      </w:r>
    </w:p>
    <w:tbl>
      <w:tblPr>
        <w:tblStyle w:val="6"/>
        <w:tblW w:w="859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1075"/>
        <w:gridCol w:w="1074"/>
        <w:gridCol w:w="1075"/>
        <w:gridCol w:w="1074"/>
        <w:gridCol w:w="1075"/>
        <w:gridCol w:w="1069"/>
        <w:gridCol w:w="1080"/>
      </w:tblGrid>
      <w:tr>
        <w:tblPrEx>
          <w:tblLayout w:type="fixed"/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体温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体温</w:t>
            </w:r>
          </w:p>
        </w:tc>
      </w:tr>
      <w:tr>
        <w:tblPrEx>
          <w:tblLayout w:type="fixed"/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>4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val="en-US" w:eastAsia="zh-CN"/>
              </w:rPr>
              <w:t>11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>4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>4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val="en-US" w:eastAsia="zh-CN"/>
              </w:rPr>
              <w:t>3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>4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val="en-US" w:eastAsia="zh-CN"/>
              </w:rPr>
              <w:t>4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>4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val="en-US" w:eastAsia="zh-CN"/>
              </w:rPr>
              <w:t>15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>4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val="en-US" w:eastAsia="zh-CN"/>
              </w:rPr>
              <w:t>16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>4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val="en-US" w:eastAsia="zh-CN"/>
              </w:rPr>
              <w:t>17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>/</w:t>
            </w:r>
          </w:p>
        </w:tc>
      </w:tr>
    </w:tbl>
    <w:p>
      <w:pPr>
        <w:pStyle w:val="12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cs="Times New Roman" w:asciiTheme="minorEastAsia" w:hAnsiTheme="minorEastAsia"/>
          <w:b/>
          <w:color w:val="000000" w:themeColor="text1"/>
          <w:szCs w:val="21"/>
        </w:rPr>
      </w:pPr>
    </w:p>
    <w:p>
      <w:pPr>
        <w:pStyle w:val="12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cs="Times New Roman" w:asciiTheme="minorEastAsia" w:hAnsiTheme="minorEastAsia"/>
          <w:b/>
          <w:color w:val="000000" w:themeColor="text1"/>
          <w:szCs w:val="21"/>
        </w:rPr>
      </w:pPr>
      <w:r>
        <w:rPr>
          <w:rFonts w:cs="Times New Roman" w:asciiTheme="minorEastAsia" w:hAnsiTheme="minorEastAsia"/>
          <w:b/>
          <w:color w:val="000000" w:themeColor="text1"/>
          <w:szCs w:val="21"/>
        </w:rPr>
        <w:t>如有虚假或不实承诺、隐瞒病史、隐瞒旅居史和接触史、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自行服药隐瞒症状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、瞒报漏报健康情况、逃避防疫措施的，愿承担相应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后果及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法律责任 。</w:t>
      </w:r>
    </w:p>
    <w:p>
      <w:pPr>
        <w:adjustRightInd w:val="0"/>
        <w:snapToGrid w:val="0"/>
        <w:spacing w:beforeLines="50" w:line="360" w:lineRule="auto"/>
        <w:ind w:firstLine="420" w:firstLineChars="200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 xml:space="preserve">考生签名：____________   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</w:rPr>
        <w:t xml:space="preserve">           </w:t>
      </w: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 xml:space="preserve"> 承诺日期：202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</w:rPr>
        <w:t>1</w:t>
      </w: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>年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</w:rPr>
        <w:t xml:space="preserve">   </w:t>
      </w: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>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4F0"/>
    <w:rsid w:val="00003526"/>
    <w:rsid w:val="00007848"/>
    <w:rsid w:val="00032F4E"/>
    <w:rsid w:val="00033D53"/>
    <w:rsid w:val="00052114"/>
    <w:rsid w:val="00053B51"/>
    <w:rsid w:val="000545EF"/>
    <w:rsid w:val="00066629"/>
    <w:rsid w:val="00066DE5"/>
    <w:rsid w:val="000C259E"/>
    <w:rsid w:val="000F2996"/>
    <w:rsid w:val="000F5E39"/>
    <w:rsid w:val="00132C88"/>
    <w:rsid w:val="00143365"/>
    <w:rsid w:val="00147B58"/>
    <w:rsid w:val="001572A9"/>
    <w:rsid w:val="00174087"/>
    <w:rsid w:val="001A406F"/>
    <w:rsid w:val="001D3C4C"/>
    <w:rsid w:val="001F005F"/>
    <w:rsid w:val="001F0617"/>
    <w:rsid w:val="001F224B"/>
    <w:rsid w:val="001F2376"/>
    <w:rsid w:val="00203687"/>
    <w:rsid w:val="002168F2"/>
    <w:rsid w:val="00226319"/>
    <w:rsid w:val="00285098"/>
    <w:rsid w:val="002C6FD9"/>
    <w:rsid w:val="002D2B84"/>
    <w:rsid w:val="002E065A"/>
    <w:rsid w:val="002E625D"/>
    <w:rsid w:val="002E7687"/>
    <w:rsid w:val="00305D4E"/>
    <w:rsid w:val="003229C6"/>
    <w:rsid w:val="003376B3"/>
    <w:rsid w:val="00340EF8"/>
    <w:rsid w:val="0034261E"/>
    <w:rsid w:val="00356247"/>
    <w:rsid w:val="0037496A"/>
    <w:rsid w:val="0037652B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A2EDA"/>
    <w:rsid w:val="004C2CBC"/>
    <w:rsid w:val="004C5AFB"/>
    <w:rsid w:val="004C6F5E"/>
    <w:rsid w:val="004C753A"/>
    <w:rsid w:val="004D0689"/>
    <w:rsid w:val="004E40D5"/>
    <w:rsid w:val="00516166"/>
    <w:rsid w:val="00524EB7"/>
    <w:rsid w:val="005317EE"/>
    <w:rsid w:val="00531E5E"/>
    <w:rsid w:val="0054173F"/>
    <w:rsid w:val="00552103"/>
    <w:rsid w:val="00581FCA"/>
    <w:rsid w:val="0059263F"/>
    <w:rsid w:val="005A3264"/>
    <w:rsid w:val="005B2295"/>
    <w:rsid w:val="005D2167"/>
    <w:rsid w:val="006053D7"/>
    <w:rsid w:val="00605B2C"/>
    <w:rsid w:val="00606190"/>
    <w:rsid w:val="00641B89"/>
    <w:rsid w:val="0064241C"/>
    <w:rsid w:val="006448BD"/>
    <w:rsid w:val="00655D1A"/>
    <w:rsid w:val="0065761C"/>
    <w:rsid w:val="00691F34"/>
    <w:rsid w:val="00695C5F"/>
    <w:rsid w:val="006D5AE3"/>
    <w:rsid w:val="006E1832"/>
    <w:rsid w:val="00702614"/>
    <w:rsid w:val="00703C4A"/>
    <w:rsid w:val="00713349"/>
    <w:rsid w:val="00733C77"/>
    <w:rsid w:val="00751E59"/>
    <w:rsid w:val="0076270D"/>
    <w:rsid w:val="00767D38"/>
    <w:rsid w:val="00785299"/>
    <w:rsid w:val="00792B3D"/>
    <w:rsid w:val="007A2479"/>
    <w:rsid w:val="007A5EB4"/>
    <w:rsid w:val="007A5F0F"/>
    <w:rsid w:val="007B06A9"/>
    <w:rsid w:val="007B17FA"/>
    <w:rsid w:val="007B2DB4"/>
    <w:rsid w:val="007D22A3"/>
    <w:rsid w:val="007D5DA8"/>
    <w:rsid w:val="008170D5"/>
    <w:rsid w:val="00836171"/>
    <w:rsid w:val="00852D4D"/>
    <w:rsid w:val="0085578B"/>
    <w:rsid w:val="00877653"/>
    <w:rsid w:val="008A5F40"/>
    <w:rsid w:val="008C1D72"/>
    <w:rsid w:val="008D25E9"/>
    <w:rsid w:val="008D4691"/>
    <w:rsid w:val="008D61FF"/>
    <w:rsid w:val="008F0FEB"/>
    <w:rsid w:val="008F1ACD"/>
    <w:rsid w:val="00904978"/>
    <w:rsid w:val="009078E6"/>
    <w:rsid w:val="009268A7"/>
    <w:rsid w:val="009332FF"/>
    <w:rsid w:val="00946285"/>
    <w:rsid w:val="00952A73"/>
    <w:rsid w:val="00954123"/>
    <w:rsid w:val="0097264E"/>
    <w:rsid w:val="009920A8"/>
    <w:rsid w:val="00997978"/>
    <w:rsid w:val="009B2AF1"/>
    <w:rsid w:val="009D0EBF"/>
    <w:rsid w:val="009D114E"/>
    <w:rsid w:val="009E041D"/>
    <w:rsid w:val="009E75C6"/>
    <w:rsid w:val="009F44AE"/>
    <w:rsid w:val="00A07345"/>
    <w:rsid w:val="00A12AED"/>
    <w:rsid w:val="00A20DE7"/>
    <w:rsid w:val="00A2291A"/>
    <w:rsid w:val="00A306EB"/>
    <w:rsid w:val="00A36820"/>
    <w:rsid w:val="00A56D73"/>
    <w:rsid w:val="00A760E3"/>
    <w:rsid w:val="00A81BB2"/>
    <w:rsid w:val="00A83435"/>
    <w:rsid w:val="00A91DDC"/>
    <w:rsid w:val="00A97BA5"/>
    <w:rsid w:val="00AD4976"/>
    <w:rsid w:val="00AD5BF6"/>
    <w:rsid w:val="00AE1850"/>
    <w:rsid w:val="00AE61AF"/>
    <w:rsid w:val="00B06FAB"/>
    <w:rsid w:val="00B10D7C"/>
    <w:rsid w:val="00B1652C"/>
    <w:rsid w:val="00B32281"/>
    <w:rsid w:val="00B521A1"/>
    <w:rsid w:val="00B637A4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35DD3"/>
    <w:rsid w:val="00C365AB"/>
    <w:rsid w:val="00C40AD4"/>
    <w:rsid w:val="00C41AB6"/>
    <w:rsid w:val="00C442F9"/>
    <w:rsid w:val="00C46060"/>
    <w:rsid w:val="00C5487F"/>
    <w:rsid w:val="00C657ED"/>
    <w:rsid w:val="00C707AB"/>
    <w:rsid w:val="00C86ADF"/>
    <w:rsid w:val="00C96D35"/>
    <w:rsid w:val="00CA0B44"/>
    <w:rsid w:val="00CA7292"/>
    <w:rsid w:val="00CB27FF"/>
    <w:rsid w:val="00CB6CD5"/>
    <w:rsid w:val="00CD35F2"/>
    <w:rsid w:val="00CE2C41"/>
    <w:rsid w:val="00CE6A41"/>
    <w:rsid w:val="00CE7EB7"/>
    <w:rsid w:val="00D01134"/>
    <w:rsid w:val="00D01190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57F53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06EA4"/>
    <w:rsid w:val="00E16C70"/>
    <w:rsid w:val="00E17988"/>
    <w:rsid w:val="00E304F0"/>
    <w:rsid w:val="00E83786"/>
    <w:rsid w:val="00E91766"/>
    <w:rsid w:val="00E92201"/>
    <w:rsid w:val="00E92401"/>
    <w:rsid w:val="00EA06B8"/>
    <w:rsid w:val="00EB19C6"/>
    <w:rsid w:val="00EB227C"/>
    <w:rsid w:val="00EB3F77"/>
    <w:rsid w:val="00EE473A"/>
    <w:rsid w:val="00EF6669"/>
    <w:rsid w:val="00F01FA4"/>
    <w:rsid w:val="00F028E5"/>
    <w:rsid w:val="00F13D9A"/>
    <w:rsid w:val="00F32BF6"/>
    <w:rsid w:val="00F408F0"/>
    <w:rsid w:val="00F41733"/>
    <w:rsid w:val="00F509EE"/>
    <w:rsid w:val="00F521CE"/>
    <w:rsid w:val="00F60309"/>
    <w:rsid w:val="00F612B1"/>
    <w:rsid w:val="00FB5E10"/>
    <w:rsid w:val="00FC1B5F"/>
    <w:rsid w:val="00FD3A49"/>
    <w:rsid w:val="00FE1C43"/>
    <w:rsid w:val="00FE21E0"/>
    <w:rsid w:val="0CEF4005"/>
    <w:rsid w:val="0F7F4999"/>
    <w:rsid w:val="1AC6702E"/>
    <w:rsid w:val="1FA146BB"/>
    <w:rsid w:val="27E803A2"/>
    <w:rsid w:val="30934F55"/>
    <w:rsid w:val="4F9D7FE8"/>
    <w:rsid w:val="65C61A3B"/>
    <w:rsid w:val="6D1419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A46A6F-0F7E-4F85-A10B-2B620EB78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162</Words>
  <Characters>925</Characters>
  <Lines>7</Lines>
  <Paragraphs>2</Paragraphs>
  <TotalTime>2</TotalTime>
  <ScaleCrop>false</ScaleCrop>
  <LinksUpToDate>false</LinksUpToDate>
  <CharactersWithSpaces>1085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2021-03-30T09:23:00Z</dcterms:created>
  <dc:creator>lenovo</dc:creator>
  <cp:lastModifiedBy>曹砚</cp:lastModifiedBy>
  <cp:lastPrinted>2021-04-07T06:01:00Z</cp:lastPrinted>
  <dcterms:modified xsi:type="dcterms:W3CDTF">2021-04-08T06:47:16Z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