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附件1：</w:t>
      </w:r>
    </w:p>
    <w:p>
      <w:pPr>
        <w:pStyle w:val="6"/>
        <w:snapToGrid w:val="0"/>
        <w:spacing w:before="0" w:beforeAutospacing="0" w:after="0" w:afterAutospacing="0" w:line="540" w:lineRule="atLeast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20</w:t>
      </w:r>
      <w:r>
        <w:rPr>
          <w:rFonts w:hint="eastAsia" w:ascii="方正小标宋简体" w:eastAsia="方正小标宋简体"/>
          <w:color w:val="000000"/>
          <w:sz w:val="36"/>
          <w:szCs w:val="36"/>
          <w:lang w:val="en-US" w:eastAsia="zh-CN"/>
        </w:rPr>
        <w:t>21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年宿州市特种设备监督检验中心公开招聘编外工作人员职位表</w:t>
      </w:r>
    </w:p>
    <w:tbl>
      <w:tblPr>
        <w:tblStyle w:val="3"/>
        <w:tblW w:w="148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1032"/>
        <w:gridCol w:w="915"/>
        <w:gridCol w:w="795"/>
        <w:gridCol w:w="2007"/>
        <w:gridCol w:w="878"/>
        <w:gridCol w:w="958"/>
        <w:gridCol w:w="854"/>
        <w:gridCol w:w="2905"/>
        <w:gridCol w:w="1980"/>
        <w:gridCol w:w="1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用人单位</w:t>
            </w:r>
          </w:p>
        </w:tc>
        <w:tc>
          <w:tcPr>
            <w:tcW w:w="10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岗位名称</w:t>
            </w:r>
          </w:p>
        </w:tc>
        <w:tc>
          <w:tcPr>
            <w:tcW w:w="9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岗位代码</w:t>
            </w:r>
          </w:p>
        </w:tc>
        <w:tc>
          <w:tcPr>
            <w:tcW w:w="7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招聘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人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数</w:t>
            </w:r>
          </w:p>
        </w:tc>
        <w:tc>
          <w:tcPr>
            <w:tcW w:w="760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职位资格条件及要求</w:t>
            </w: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咨询电话</w:t>
            </w:r>
          </w:p>
        </w:tc>
        <w:tc>
          <w:tcPr>
            <w:tcW w:w="173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7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专业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学历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年龄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2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其他条件</w:t>
            </w: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宿州市特种设备监督检验中心</w:t>
            </w:r>
          </w:p>
        </w:tc>
        <w:tc>
          <w:tcPr>
            <w:tcW w:w="10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检验人员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001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人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电气工程及其自动化、机械设计制造及其自动化</w:t>
            </w:r>
          </w:p>
        </w:tc>
        <w:tc>
          <w:tcPr>
            <w:tcW w:w="87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本科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及以上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周岁以下</w:t>
            </w:r>
          </w:p>
        </w:tc>
        <w:tc>
          <w:tcPr>
            <w:tcW w:w="8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29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无恐高症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具有锅炉、压力容器、压力管道、电梯检验员资质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者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（在有效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期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内）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优先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。</w:t>
            </w: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0557-3024018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0557-3669993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13955705928</w:t>
            </w:r>
          </w:p>
        </w:tc>
        <w:tc>
          <w:tcPr>
            <w:tcW w:w="173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7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002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2人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材料成型及控制工程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、金属材料工程、过程装备与控制工程</w:t>
            </w:r>
          </w:p>
        </w:tc>
        <w:tc>
          <w:tcPr>
            <w:tcW w:w="8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8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9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综合管理人员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00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人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eastAsia="zh-CN"/>
              </w:rPr>
              <w:t>计算机科学与技术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、档案管理、法学、文秘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宋体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专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科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及以上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周岁以下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2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2"/>
                <w:sz w:val="28"/>
                <w:szCs w:val="28"/>
                <w:lang w:val="en-US" w:eastAsia="zh-CN" w:bidi="ar-SA"/>
              </w:rPr>
              <w:t>从事一线检验以外的工作，需经常加班加点；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宋体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2"/>
                <w:sz w:val="28"/>
                <w:szCs w:val="28"/>
                <w:lang w:val="en-US" w:eastAsia="zh-CN" w:bidi="ar-SA"/>
              </w:rPr>
              <w:t>工作年限5年以上。</w:t>
            </w: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36A56B3"/>
    <w:multiLevelType w:val="singleLevel"/>
    <w:tmpl w:val="C36A56B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8A6471"/>
    <w:rsid w:val="5C8A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customStyle="1" w:styleId="6">
    <w:name w:val="p1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2021-09-06T08:49:00Z</dcterms:created>
  <dc:creator>god1994</dc:creator>
  <cp:lastModifiedBy>god1994</cp:lastModifiedBy>
  <dcterms:modified xsi:type="dcterms:W3CDTF">2021-09-06T08:50:34Z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857EC7B55C804DE69010F7DF7C98E4C1</vt:lpwstr>
  </property>
</Properties>
</file>