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农业农村局</w:t>
      </w:r>
      <w:r>
        <w:rPr>
          <w:rFonts w:hint="eastAsia" w:ascii="仿宋_GB2312" w:eastAsia="仿宋_GB2312"/>
          <w:color w:val="000000"/>
          <w:sz w:val="32"/>
          <w:szCs w:val="32"/>
        </w:rPr>
        <w:t>公开招聘编外聘用工作人员公告》，理解其内容，符合报考条件。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70B7D"/>
    <w:rsid w:val="000B578D"/>
    <w:rsid w:val="00120C2C"/>
    <w:rsid w:val="00186540"/>
    <w:rsid w:val="001D5FB0"/>
    <w:rsid w:val="001E6286"/>
    <w:rsid w:val="00215C78"/>
    <w:rsid w:val="00245712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23F87"/>
    <w:rsid w:val="00543B1C"/>
    <w:rsid w:val="00627F04"/>
    <w:rsid w:val="006815D5"/>
    <w:rsid w:val="006B0596"/>
    <w:rsid w:val="00713A55"/>
    <w:rsid w:val="00765922"/>
    <w:rsid w:val="007A4AFE"/>
    <w:rsid w:val="00851B20"/>
    <w:rsid w:val="008533C0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86A7D5E"/>
    <w:rsid w:val="09355554"/>
    <w:rsid w:val="15E737FA"/>
    <w:rsid w:val="1CDB19A6"/>
    <w:rsid w:val="1E170B7D"/>
    <w:rsid w:val="405C6C22"/>
    <w:rsid w:val="591D7D90"/>
    <w:rsid w:val="5DBF4EBA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54</Words>
  <Characters>308</Characters>
  <Lines>2</Lines>
  <Paragraphs>1</Paragraphs>
  <TotalTime>11</TotalTime>
  <ScaleCrop>false</ScaleCrop>
  <LinksUpToDate>false</LinksUpToDate>
  <CharactersWithSpaces>361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Administrator</cp:lastModifiedBy>
  <dcterms:modified xsi:type="dcterms:W3CDTF">2022-04-24T00:15:56Z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