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96" w:rsidRPr="00C35996" w:rsidRDefault="00C35996" w:rsidP="00C35996"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="宋体" w:eastAsia="宋体" w:hAnsi="宋体" w:cs="宋体" w:hint="eastAsia"/>
          <w:color w:val="060001"/>
          <w:kern w:val="0"/>
          <w:sz w:val="18"/>
          <w:szCs w:val="18"/>
        </w:rPr>
      </w:pPr>
      <w:r w:rsidRPr="00C35996">
        <w:rPr>
          <w:rFonts w:ascii="宋体" w:eastAsia="宋体" w:hAnsi="宋体" w:cs="宋体" w:hint="eastAsia"/>
          <w:color w:val="060001"/>
          <w:kern w:val="0"/>
          <w:sz w:val="18"/>
          <w:szCs w:val="18"/>
        </w:rPr>
        <w:t>郊区乡镇办事处城管协管员招录考试面试成绩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620"/>
        <w:gridCol w:w="1980"/>
        <w:gridCol w:w="1440"/>
      </w:tblGrid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 w:hint="eastAsia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黑体" w:eastAsia="黑体" w:hAnsi="黑体" w:cs="宋体" w:hint="eastAsia"/>
                <w:color w:val="060001"/>
                <w:kern w:val="0"/>
                <w:sz w:val="28"/>
                <w:szCs w:val="28"/>
              </w:rPr>
              <w:t>笔试准考证号码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黑体" w:eastAsia="黑体" w:hAnsi="黑体" w:cs="宋体" w:hint="eastAsia"/>
                <w:color w:val="060001"/>
                <w:kern w:val="0"/>
                <w:sz w:val="28"/>
                <w:szCs w:val="28"/>
              </w:rPr>
              <w:t>面试抽签号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黑体" w:eastAsia="黑体" w:hAnsi="黑体" w:cs="宋体" w:hint="eastAsia"/>
                <w:color w:val="060001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黑体" w:eastAsia="黑体" w:hAnsi="黑体" w:cs="宋体" w:hint="eastAsia"/>
                <w:color w:val="060001"/>
                <w:kern w:val="0"/>
                <w:sz w:val="28"/>
                <w:szCs w:val="28"/>
              </w:rPr>
              <w:t>备注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2016030206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A01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2016010205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A02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74.8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2016010104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A03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72.8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2016030136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A04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80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2016020106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A05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75.4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2016030214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A06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76.6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2016010203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A07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2016010202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A08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78.4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2016030138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A09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82.6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2016010208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A10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2016020203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A11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78.6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2016020102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A12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78.8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2016030139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A13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2016030204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A14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74.8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2016010103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A15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76.2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2016030107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A16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74.6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2016030216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A17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72.4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2016030201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A18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73.4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2016030213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A19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lastRenderedPageBreak/>
              <w:t>2016030207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A20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77.4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2016030118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A21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84.4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2016030135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A22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80.4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2016010102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A23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76.4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2016030122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A24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75.6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2016030209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72.4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2016030218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A26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2016020105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A27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72.6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2016030133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A28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75.4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2016010106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A29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2016020103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2016030203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A31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72.2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2016030217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A32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77.2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2016030205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A33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  <w:tr w:rsidR="00C35996" w:rsidRPr="00C35996" w:rsidTr="00C35996">
        <w:trPr>
          <w:tblCellSpacing w:w="0" w:type="dxa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32"/>
                <w:szCs w:val="32"/>
              </w:rPr>
              <w:t>2016020202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A34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70.8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5996" w:rsidRPr="00C35996" w:rsidRDefault="00C35996" w:rsidP="00C359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60001"/>
                <w:kern w:val="0"/>
                <w:sz w:val="24"/>
                <w:szCs w:val="24"/>
              </w:rPr>
            </w:pPr>
            <w:r w:rsidRPr="00C35996">
              <w:rPr>
                <w:rFonts w:ascii="宋体" w:eastAsia="宋体" w:hAnsi="宋体" w:cs="宋体"/>
                <w:color w:val="060001"/>
                <w:kern w:val="0"/>
                <w:sz w:val="28"/>
                <w:szCs w:val="28"/>
              </w:rPr>
              <w:t> </w:t>
            </w:r>
          </w:p>
        </w:tc>
      </w:tr>
    </w:tbl>
    <w:p w:rsidR="00C35996" w:rsidRPr="00C35996" w:rsidRDefault="00C35996" w:rsidP="00C35996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60001"/>
          <w:kern w:val="0"/>
          <w:sz w:val="18"/>
          <w:szCs w:val="18"/>
        </w:rPr>
      </w:pPr>
      <w:r w:rsidRPr="00C35996">
        <w:rPr>
          <w:rFonts w:ascii="宋体" w:eastAsia="宋体" w:hAnsi="宋体" w:cs="宋体" w:hint="eastAsia"/>
          <w:color w:val="060001"/>
          <w:kern w:val="0"/>
          <w:sz w:val="18"/>
          <w:szCs w:val="18"/>
        </w:rPr>
        <w:t> </w:t>
      </w:r>
    </w:p>
    <w:p w:rsidR="004035A9" w:rsidRDefault="004035A9"/>
    <w:sectPr w:rsidR="00403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0A"/>
    <w:rsid w:val="004035A9"/>
    <w:rsid w:val="00C04B0A"/>
    <w:rsid w:val="00C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7F40B-A403-40BA-90D3-79E41D2A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>微软中国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2016-08-01T09:12:00Z</dcterms:created>
  <dcterms:modified xsi:type="dcterms:W3CDTF">2016-08-01T09:12:00Z</dcterms:modified>
</cp:coreProperties>
</file>